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D7FD" w14:textId="36091C75" w:rsidR="0021727C" w:rsidRPr="00201DB0" w:rsidRDefault="003651DF" w:rsidP="003651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1DB0">
        <w:rPr>
          <w:rFonts w:ascii="Arial" w:hAnsi="Arial" w:cs="Arial"/>
          <w:b/>
          <w:bCs/>
          <w:sz w:val="24"/>
          <w:szCs w:val="24"/>
        </w:rPr>
        <w:t>AGENDA</w:t>
      </w:r>
    </w:p>
    <w:p w14:paraId="23A4D3D1" w14:textId="1A2A17CA" w:rsidR="003651DF" w:rsidRPr="00201DB0" w:rsidRDefault="003651DF" w:rsidP="003651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1DB0">
        <w:rPr>
          <w:rFonts w:ascii="Arial" w:hAnsi="Arial" w:cs="Arial"/>
          <w:b/>
          <w:bCs/>
          <w:sz w:val="24"/>
          <w:szCs w:val="24"/>
        </w:rPr>
        <w:t xml:space="preserve">MILTON BOROUGH COUNCIL </w:t>
      </w:r>
    </w:p>
    <w:p w14:paraId="24727023" w14:textId="4C4A22EF" w:rsidR="003651DF" w:rsidRPr="00201DB0" w:rsidRDefault="003651DF" w:rsidP="003651DF">
      <w:pPr>
        <w:jc w:val="center"/>
        <w:rPr>
          <w:rFonts w:ascii="Arial" w:hAnsi="Arial" w:cs="Arial"/>
        </w:rPr>
      </w:pPr>
      <w:r w:rsidRPr="00201DB0">
        <w:rPr>
          <w:rFonts w:ascii="Arial" w:hAnsi="Arial" w:cs="Arial"/>
          <w:b/>
          <w:bCs/>
          <w:sz w:val="24"/>
          <w:szCs w:val="24"/>
        </w:rPr>
        <w:t>M</w:t>
      </w:r>
      <w:r w:rsidR="00C10E4C">
        <w:rPr>
          <w:rFonts w:ascii="Arial" w:hAnsi="Arial" w:cs="Arial"/>
          <w:b/>
          <w:bCs/>
          <w:sz w:val="24"/>
          <w:szCs w:val="24"/>
        </w:rPr>
        <w:t>AY</w:t>
      </w:r>
      <w:r w:rsidRPr="00201DB0">
        <w:rPr>
          <w:rFonts w:ascii="Arial" w:hAnsi="Arial" w:cs="Arial"/>
          <w:b/>
          <w:bCs/>
          <w:sz w:val="24"/>
          <w:szCs w:val="24"/>
        </w:rPr>
        <w:t xml:space="preserve"> 24, 2023</w:t>
      </w:r>
    </w:p>
    <w:p w14:paraId="6D0F6722" w14:textId="7C199A45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1.</w:t>
      </w:r>
      <w:r w:rsidR="003651DF" w:rsidRPr="00201DB0">
        <w:rPr>
          <w:rFonts w:ascii="Arial" w:hAnsi="Arial" w:cs="Arial"/>
        </w:rPr>
        <w:tab/>
        <w:t>Call to order</w:t>
      </w:r>
    </w:p>
    <w:p w14:paraId="46AEB53E" w14:textId="7D403077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2.</w:t>
      </w:r>
      <w:r w:rsidR="003651DF" w:rsidRPr="00201DB0">
        <w:rPr>
          <w:rFonts w:ascii="Arial" w:hAnsi="Arial" w:cs="Arial"/>
        </w:rPr>
        <w:tab/>
        <w:t>Pledge of Allegiance and Invocation</w:t>
      </w:r>
    </w:p>
    <w:p w14:paraId="4F640C12" w14:textId="2D375EC1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3.</w:t>
      </w:r>
      <w:r w:rsidR="003651DF" w:rsidRPr="00201DB0">
        <w:rPr>
          <w:rFonts w:ascii="Arial" w:hAnsi="Arial" w:cs="Arial"/>
        </w:rPr>
        <w:tab/>
        <w:t xml:space="preserve">Motion to approve the minutes from the May 10, </w:t>
      </w:r>
      <w:r w:rsidR="00F85BFA" w:rsidRPr="00201DB0">
        <w:rPr>
          <w:rFonts w:ascii="Arial" w:hAnsi="Arial" w:cs="Arial"/>
        </w:rPr>
        <w:t>2023,</w:t>
      </w:r>
      <w:r w:rsidR="003651DF" w:rsidRPr="00201DB0">
        <w:rPr>
          <w:rFonts w:ascii="Arial" w:hAnsi="Arial" w:cs="Arial"/>
        </w:rPr>
        <w:t xml:space="preserve"> meeting</w:t>
      </w:r>
    </w:p>
    <w:p w14:paraId="3CB9EB81" w14:textId="11D61B51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4.</w:t>
      </w:r>
      <w:r w:rsidR="003651DF" w:rsidRPr="00201DB0">
        <w:rPr>
          <w:rFonts w:ascii="Arial" w:hAnsi="Arial" w:cs="Arial"/>
        </w:rPr>
        <w:tab/>
        <w:t>Report of the Borough Manager</w:t>
      </w:r>
    </w:p>
    <w:p w14:paraId="6C1E1648" w14:textId="5DE2BEB4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5.</w:t>
      </w:r>
      <w:r w:rsidR="003651DF" w:rsidRPr="00201DB0">
        <w:rPr>
          <w:rFonts w:ascii="Arial" w:hAnsi="Arial" w:cs="Arial"/>
        </w:rPr>
        <w:tab/>
        <w:t>Report of the Mayor</w:t>
      </w:r>
    </w:p>
    <w:p w14:paraId="5CDC1790" w14:textId="5EBAD5C8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6.</w:t>
      </w:r>
      <w:r w:rsidR="003651DF" w:rsidRPr="00201DB0">
        <w:rPr>
          <w:rFonts w:ascii="Arial" w:hAnsi="Arial" w:cs="Arial"/>
        </w:rPr>
        <w:tab/>
        <w:t>Report of the President of Council</w:t>
      </w:r>
    </w:p>
    <w:p w14:paraId="2B601147" w14:textId="40A8440E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7.</w:t>
      </w:r>
      <w:r w:rsidR="003651DF" w:rsidRPr="00201DB0">
        <w:rPr>
          <w:rFonts w:ascii="Arial" w:hAnsi="Arial" w:cs="Arial"/>
        </w:rPr>
        <w:tab/>
        <w:t>Report of the Chief of Police</w:t>
      </w:r>
    </w:p>
    <w:p w14:paraId="54C03324" w14:textId="1247A43B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8.</w:t>
      </w:r>
      <w:r w:rsidR="003651DF" w:rsidRPr="00201DB0">
        <w:rPr>
          <w:rFonts w:ascii="Arial" w:hAnsi="Arial" w:cs="Arial"/>
        </w:rPr>
        <w:tab/>
        <w:t>Report of the Public Works Director</w:t>
      </w:r>
    </w:p>
    <w:p w14:paraId="5FA5414B" w14:textId="6174286C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9.</w:t>
      </w:r>
      <w:r w:rsidR="003651DF" w:rsidRPr="00201DB0">
        <w:rPr>
          <w:rFonts w:ascii="Arial" w:hAnsi="Arial" w:cs="Arial"/>
        </w:rPr>
        <w:tab/>
        <w:t>Report of the Fire Chief</w:t>
      </w:r>
    </w:p>
    <w:p w14:paraId="0B0D563D" w14:textId="403FB1E4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10.</w:t>
      </w:r>
      <w:r w:rsidR="003651DF" w:rsidRPr="00201DB0">
        <w:rPr>
          <w:rFonts w:ascii="Arial" w:hAnsi="Arial" w:cs="Arial"/>
        </w:rPr>
        <w:tab/>
        <w:t>Public Comments</w:t>
      </w:r>
    </w:p>
    <w:p w14:paraId="7259A988" w14:textId="403AEBBA" w:rsidR="003651DF" w:rsidRPr="00201DB0" w:rsidRDefault="003651DF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Questions concerning the keeping of chickens within the Borough</w:t>
      </w:r>
    </w:p>
    <w:p w14:paraId="56BBBD82" w14:textId="66985EED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11.</w:t>
      </w:r>
      <w:r w:rsidR="003651DF" w:rsidRPr="00201DB0">
        <w:rPr>
          <w:rFonts w:ascii="Arial" w:hAnsi="Arial" w:cs="Arial"/>
        </w:rPr>
        <w:tab/>
        <w:t xml:space="preserve">2023 CDBG First Public Hearing </w:t>
      </w:r>
    </w:p>
    <w:p w14:paraId="2A76D560" w14:textId="5BFC21C8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12.</w:t>
      </w:r>
      <w:r w:rsidR="003651DF" w:rsidRPr="00201DB0">
        <w:rPr>
          <w:rFonts w:ascii="Arial" w:hAnsi="Arial" w:cs="Arial"/>
        </w:rPr>
        <w:tab/>
        <w:t xml:space="preserve">Public Works and Cemeteries </w:t>
      </w:r>
    </w:p>
    <w:p w14:paraId="5F4AA25B" w14:textId="681BB64B" w:rsidR="003651DF" w:rsidRPr="00201DB0" w:rsidRDefault="003651DF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Consideration </w:t>
      </w:r>
      <w:proofErr w:type="gramStart"/>
      <w:r w:rsidRPr="00201DB0">
        <w:rPr>
          <w:rFonts w:ascii="Arial" w:hAnsi="Arial" w:cs="Arial"/>
        </w:rPr>
        <w:t>to authorize</w:t>
      </w:r>
      <w:proofErr w:type="gramEnd"/>
      <w:r w:rsidRPr="00201DB0">
        <w:rPr>
          <w:rFonts w:ascii="Arial" w:hAnsi="Arial" w:cs="Arial"/>
        </w:rPr>
        <w:t xml:space="preserve"> the Borough Manager to sign the settlement agreement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between </w:t>
      </w:r>
      <w:proofErr w:type="spellStart"/>
      <w:r w:rsidRPr="00201DB0">
        <w:rPr>
          <w:rFonts w:ascii="Arial" w:hAnsi="Arial" w:cs="Arial"/>
        </w:rPr>
        <w:t>Well’s</w:t>
      </w:r>
      <w:proofErr w:type="spellEnd"/>
      <w:r w:rsidR="00201DB0"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>Fargo, N.A. for the Elva M. Heffelfinger Trust and the Borough of Milton.</w:t>
      </w:r>
    </w:p>
    <w:p w14:paraId="53D2F593" w14:textId="22A24A01" w:rsidR="003651DF" w:rsidRPr="00201DB0" w:rsidRDefault="003651DF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B.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Consideration </w:t>
      </w:r>
      <w:proofErr w:type="gramStart"/>
      <w:r w:rsidRPr="00201DB0">
        <w:rPr>
          <w:rFonts w:ascii="Arial" w:hAnsi="Arial" w:cs="Arial"/>
        </w:rPr>
        <w:t>to authorize</w:t>
      </w:r>
      <w:proofErr w:type="gramEnd"/>
      <w:r w:rsidRPr="00201DB0">
        <w:rPr>
          <w:rFonts w:ascii="Arial" w:hAnsi="Arial" w:cs="Arial"/>
        </w:rPr>
        <w:t xml:space="preserve"> the Borough Manager to sign the settlement agreement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between </w:t>
      </w:r>
      <w:proofErr w:type="spellStart"/>
      <w:r w:rsidRPr="00201DB0">
        <w:rPr>
          <w:rFonts w:ascii="Arial" w:hAnsi="Arial" w:cs="Arial"/>
        </w:rPr>
        <w:t>Well’s</w:t>
      </w:r>
      <w:proofErr w:type="spellEnd"/>
      <w:r w:rsidR="00201DB0"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 xml:space="preserve">Fargo, N.A. for the William C. </w:t>
      </w:r>
      <w:proofErr w:type="spellStart"/>
      <w:r w:rsidRPr="00201DB0">
        <w:rPr>
          <w:rFonts w:ascii="Arial" w:hAnsi="Arial" w:cs="Arial"/>
        </w:rPr>
        <w:t>Dickerman</w:t>
      </w:r>
      <w:proofErr w:type="spellEnd"/>
      <w:r w:rsidRPr="00201DB0">
        <w:rPr>
          <w:rFonts w:ascii="Arial" w:hAnsi="Arial" w:cs="Arial"/>
        </w:rPr>
        <w:t xml:space="preserve"> Cemetery </w:t>
      </w:r>
      <w:proofErr w:type="gramStart"/>
      <w:r w:rsidRPr="00201DB0">
        <w:rPr>
          <w:rFonts w:ascii="Arial" w:hAnsi="Arial" w:cs="Arial"/>
        </w:rPr>
        <w:t>Trust</w:t>
      </w:r>
      <w:proofErr w:type="gramEnd"/>
      <w:r w:rsidRPr="00201DB0">
        <w:rPr>
          <w:rFonts w:ascii="Arial" w:hAnsi="Arial" w:cs="Arial"/>
        </w:rPr>
        <w:t xml:space="preserve"> and the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Borough of Milton.</w:t>
      </w:r>
    </w:p>
    <w:p w14:paraId="4469AEDA" w14:textId="77777777" w:rsidR="00201DB0" w:rsidRPr="00201DB0" w:rsidRDefault="00201DB0" w:rsidP="003651DF">
      <w:pPr>
        <w:contextualSpacing/>
        <w:rPr>
          <w:rFonts w:ascii="Arial" w:hAnsi="Arial" w:cs="Arial"/>
        </w:rPr>
      </w:pPr>
    </w:p>
    <w:p w14:paraId="3A7E8B13" w14:textId="636E7E21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13.</w:t>
      </w:r>
      <w:r w:rsidR="003651DF" w:rsidRPr="00201DB0">
        <w:rPr>
          <w:rFonts w:ascii="Arial" w:hAnsi="Arial" w:cs="Arial"/>
        </w:rPr>
        <w:tab/>
        <w:t>Public Safety</w:t>
      </w:r>
    </w:p>
    <w:p w14:paraId="27445D41" w14:textId="46FDDD42" w:rsidR="003651DF" w:rsidRPr="00201DB0" w:rsidRDefault="003651DF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Consideration to approve the Recreational Usage Agreement</w:t>
      </w:r>
      <w:r w:rsidR="00792EA8">
        <w:rPr>
          <w:rFonts w:ascii="Arial" w:hAnsi="Arial" w:cs="Arial"/>
        </w:rPr>
        <w:t xml:space="preserve"> from the North Branch </w:t>
      </w:r>
      <w:r w:rsidR="00792EA8">
        <w:rPr>
          <w:rFonts w:ascii="Arial" w:hAnsi="Arial" w:cs="Arial"/>
        </w:rPr>
        <w:tab/>
      </w:r>
      <w:r w:rsidR="00792EA8">
        <w:rPr>
          <w:rFonts w:ascii="Arial" w:hAnsi="Arial" w:cs="Arial"/>
        </w:rPr>
        <w:tab/>
      </w:r>
      <w:r w:rsidR="00792EA8">
        <w:rPr>
          <w:rFonts w:ascii="Arial" w:hAnsi="Arial" w:cs="Arial"/>
        </w:rPr>
        <w:tab/>
      </w:r>
      <w:r w:rsidR="00792EA8">
        <w:rPr>
          <w:rFonts w:ascii="Arial" w:hAnsi="Arial" w:cs="Arial"/>
        </w:rPr>
        <w:tab/>
        <w:t>Baseball League</w:t>
      </w:r>
    </w:p>
    <w:p w14:paraId="1F6D2B12" w14:textId="3C894F4F" w:rsidR="00201DB0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  <w:t>14.</w:t>
      </w:r>
      <w:r w:rsidRPr="00201DB0">
        <w:rPr>
          <w:rFonts w:ascii="Arial" w:hAnsi="Arial" w:cs="Arial"/>
        </w:rPr>
        <w:tab/>
        <w:t>General Government and Finance</w:t>
      </w:r>
    </w:p>
    <w:p w14:paraId="2CB681B8" w14:textId="1152A20F" w:rsidR="00201DB0" w:rsidRPr="00201DB0" w:rsidRDefault="00201DB0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  <w:t xml:space="preserve">A.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Consideration to approve the recommendation as made by the Milton Planning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Commission</w:t>
      </w:r>
      <w:r w:rsidR="00F85BFA"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>for an</w:t>
      </w:r>
      <w:r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 xml:space="preserve">application to add Technical School Use to the Conditional Use list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for the Manufacturing Zoning District. </w:t>
      </w:r>
    </w:p>
    <w:p w14:paraId="52432B68" w14:textId="223903EF" w:rsidR="00201DB0" w:rsidRPr="00201DB0" w:rsidRDefault="00201DB0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  <w:t xml:space="preserve">B.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Consideration the pay the bills from the General Fund, Reserve, Payroll, and Cemetery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accounts.</w:t>
      </w:r>
      <w:r w:rsidRPr="00201DB0">
        <w:rPr>
          <w:rFonts w:ascii="Arial" w:hAnsi="Arial" w:cs="Arial"/>
        </w:rPr>
        <w:tab/>
      </w:r>
    </w:p>
    <w:p w14:paraId="3BDE4731" w14:textId="77777777" w:rsidR="00201DB0" w:rsidRPr="00201DB0" w:rsidRDefault="00201DB0" w:rsidP="003651DF">
      <w:pPr>
        <w:contextualSpacing/>
        <w:rPr>
          <w:rFonts w:ascii="Arial" w:hAnsi="Arial" w:cs="Arial"/>
        </w:rPr>
      </w:pPr>
    </w:p>
    <w:p w14:paraId="742FE8F0" w14:textId="0CF9CA19" w:rsidR="00201DB0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  <w:t>15.</w:t>
      </w:r>
      <w:r w:rsidRPr="00201DB0">
        <w:rPr>
          <w:rFonts w:ascii="Arial" w:hAnsi="Arial" w:cs="Arial"/>
        </w:rPr>
        <w:tab/>
        <w:t xml:space="preserve">Executive Session to discuss Personnel Matters. </w:t>
      </w:r>
      <w:proofErr w:type="gramStart"/>
      <w:r w:rsidRPr="00201DB0">
        <w:rPr>
          <w:rFonts w:ascii="Arial" w:hAnsi="Arial" w:cs="Arial"/>
        </w:rPr>
        <w:t>Council</w:t>
      </w:r>
      <w:proofErr w:type="gramEnd"/>
      <w:r w:rsidRPr="00201DB0">
        <w:rPr>
          <w:rFonts w:ascii="Arial" w:hAnsi="Arial" w:cs="Arial"/>
        </w:rPr>
        <w:t xml:space="preserve"> will reconvene. </w:t>
      </w:r>
    </w:p>
    <w:p w14:paraId="717A4561" w14:textId="65CAE87D" w:rsidR="00201DB0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  <w:t>16.</w:t>
      </w:r>
      <w:r w:rsidRPr="00201DB0">
        <w:rPr>
          <w:rFonts w:ascii="Arial" w:hAnsi="Arial" w:cs="Arial"/>
        </w:rPr>
        <w:tab/>
        <w:t>Motion to adjourn</w:t>
      </w:r>
    </w:p>
    <w:p w14:paraId="549297F0" w14:textId="3445E139" w:rsidR="00201DB0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  <w:t>17.</w:t>
      </w:r>
      <w:r w:rsidRPr="00201DB0">
        <w:rPr>
          <w:rFonts w:ascii="Arial" w:hAnsi="Arial" w:cs="Arial"/>
        </w:rPr>
        <w:tab/>
        <w:t>Unfinished Business</w:t>
      </w:r>
    </w:p>
    <w:p w14:paraId="1C905856" w14:textId="5BC11A1D" w:rsidR="00201DB0" w:rsidRPr="00201DB0" w:rsidRDefault="00201DB0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Research funding for a Feasibility Study for the community pool – General Government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and Finance</w:t>
      </w:r>
      <w:r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>and the Borough Manager.</w:t>
      </w:r>
    </w:p>
    <w:p w14:paraId="65B20D65" w14:textId="00701336" w:rsidR="00201DB0" w:rsidRPr="00201DB0" w:rsidRDefault="00201DB0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  <w:t xml:space="preserve">B.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Research the topic of establishing a LERTA and boundaries – Public Works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Cemeteries.</w:t>
      </w:r>
    </w:p>
    <w:sectPr w:rsidR="00201DB0" w:rsidRPr="00201DB0" w:rsidSect="00201D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DF"/>
    <w:rsid w:val="00201DB0"/>
    <w:rsid w:val="0021727C"/>
    <w:rsid w:val="003651DF"/>
    <w:rsid w:val="00792EA8"/>
    <w:rsid w:val="00AE65CE"/>
    <w:rsid w:val="00C10E4C"/>
    <w:rsid w:val="00E009FB"/>
    <w:rsid w:val="00F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4AEE"/>
  <w15:chartTrackingRefBased/>
  <w15:docId w15:val="{B5D7BB28-EE98-4FF2-8B62-FBA5D684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Day</dc:creator>
  <cp:keywords/>
  <dc:description/>
  <cp:lastModifiedBy>Amy Day</cp:lastModifiedBy>
  <cp:revision>4</cp:revision>
  <cp:lastPrinted>2023-05-23T15:55:00Z</cp:lastPrinted>
  <dcterms:created xsi:type="dcterms:W3CDTF">2023-05-22T17:55:00Z</dcterms:created>
  <dcterms:modified xsi:type="dcterms:W3CDTF">2023-05-23T16:02:00Z</dcterms:modified>
</cp:coreProperties>
</file>